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E2F42" w14:textId="77777777" w:rsidR="00AC5696" w:rsidRDefault="00C53235">
      <w:pPr>
        <w:adjustRightInd w:val="0"/>
        <w:snapToGrid w:val="0"/>
        <w:spacing w:line="360" w:lineRule="auto"/>
        <w:ind w:firstLineChars="200" w:firstLine="602"/>
        <w:jc w:val="center"/>
        <w:rPr>
          <w:rFonts w:ascii="宋体" w:eastAsia="宋体" w:hAnsi="宋体" w:cs="宋体"/>
          <w:b/>
          <w:bCs/>
          <w:sz w:val="30"/>
          <w:szCs w:val="30"/>
        </w:rPr>
      </w:pPr>
      <w:r>
        <w:rPr>
          <w:rFonts w:ascii="宋体" w:eastAsia="宋体" w:hAnsi="宋体" w:cs="宋体" w:hint="eastAsia"/>
          <w:b/>
          <w:bCs/>
          <w:sz w:val="30"/>
          <w:szCs w:val="30"/>
        </w:rPr>
        <w:t>著作权转让协议</w:t>
      </w:r>
    </w:p>
    <w:p w14:paraId="45B7A488" w14:textId="77777777" w:rsidR="00AC5696" w:rsidRDefault="00AC5696">
      <w:pPr>
        <w:adjustRightInd w:val="0"/>
        <w:snapToGrid w:val="0"/>
        <w:spacing w:line="360" w:lineRule="auto"/>
        <w:ind w:firstLineChars="200" w:firstLine="560"/>
        <w:rPr>
          <w:rFonts w:ascii="宋体" w:eastAsia="宋体" w:hAnsi="宋体" w:cs="宋体"/>
          <w:sz w:val="28"/>
          <w:szCs w:val="28"/>
        </w:rPr>
      </w:pPr>
    </w:p>
    <w:p w14:paraId="312FE008" w14:textId="77777777" w:rsidR="00AC5696" w:rsidRDefault="00C53235">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论文题目：</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14:paraId="14B25898" w14:textId="77777777" w:rsidR="00AC5696" w:rsidRDefault="00C53235">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作者（依序排列）：</w:t>
      </w:r>
      <w:r>
        <w:rPr>
          <w:rFonts w:ascii="宋体" w:eastAsia="宋体" w:hAnsi="宋体" w:cs="宋体" w:hint="eastAsia"/>
          <w:sz w:val="24"/>
          <w:szCs w:val="24"/>
          <w:u w:val="single"/>
        </w:rPr>
        <w:t xml:space="preserve">                                             </w:t>
      </w:r>
    </w:p>
    <w:p w14:paraId="18FD6FDA" w14:textId="77777777" w:rsidR="00AC5696" w:rsidRDefault="00C53235">
      <w:pPr>
        <w:adjustRightInd w:val="0"/>
        <w:snapToGrid w:val="0"/>
        <w:spacing w:line="36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投稿期刊（下简称“期刊”）：</w:t>
      </w:r>
      <w:r>
        <w:rPr>
          <w:rFonts w:ascii="宋体" w:eastAsia="宋体" w:hAnsi="宋体" w:cs="宋体" w:hint="eastAsia"/>
          <w:sz w:val="24"/>
          <w:szCs w:val="24"/>
          <w:u w:val="single"/>
        </w:rPr>
        <w:t>热带</w:t>
      </w:r>
      <w:r>
        <w:rPr>
          <w:rFonts w:ascii="宋体" w:eastAsia="宋体" w:hAnsi="宋体" w:cs="宋体"/>
          <w:sz w:val="24"/>
          <w:szCs w:val="24"/>
          <w:u w:val="single"/>
        </w:rPr>
        <w:t>亚热带植物学报</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14:paraId="4DB8AD40" w14:textId="762CC04C" w:rsidR="00AC5696" w:rsidRDefault="00C53235">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以上论文的作者（著作权人）同意将上述论文在《</w:t>
      </w:r>
      <w:r>
        <w:rPr>
          <w:rFonts w:ascii="宋体" w:eastAsia="宋体" w:hAnsi="宋体" w:cs="宋体" w:hint="eastAsia"/>
          <w:sz w:val="24"/>
          <w:szCs w:val="24"/>
          <w:u w:val="single"/>
        </w:rPr>
        <w:t>热带</w:t>
      </w:r>
      <w:r>
        <w:rPr>
          <w:rFonts w:ascii="宋体" w:eastAsia="宋体" w:hAnsi="宋体" w:cs="宋体"/>
          <w:sz w:val="24"/>
          <w:szCs w:val="24"/>
          <w:u w:val="single"/>
        </w:rPr>
        <w:t>亚热带植物学报</w:t>
      </w:r>
      <w:r>
        <w:rPr>
          <w:rFonts w:ascii="宋体" w:eastAsia="宋体" w:hAnsi="宋体" w:cs="宋体" w:hint="eastAsia"/>
          <w:sz w:val="24"/>
          <w:szCs w:val="24"/>
        </w:rPr>
        <w:t>》发表，自愿将该论文的部分著作权在被期刊接收发表后</w:t>
      </w:r>
      <w:r w:rsidR="00303204" w:rsidRPr="00303204">
        <w:rPr>
          <w:rFonts w:ascii="宋体" w:eastAsia="宋体" w:hAnsi="宋体" w:cs="宋体" w:hint="eastAsia"/>
          <w:sz w:val="24"/>
          <w:szCs w:val="24"/>
        </w:rPr>
        <w:t>在全世界范围内转让</w:t>
      </w:r>
      <w:bookmarkStart w:id="0" w:name="_GoBack"/>
      <w:bookmarkEnd w:id="0"/>
      <w:r>
        <w:rPr>
          <w:rFonts w:ascii="宋体" w:eastAsia="宋体" w:hAnsi="宋体" w:cs="宋体" w:hint="eastAsia"/>
          <w:sz w:val="24"/>
          <w:szCs w:val="24"/>
        </w:rPr>
        <w:t>给《</w:t>
      </w:r>
      <w:r>
        <w:rPr>
          <w:rFonts w:ascii="宋体" w:eastAsia="宋体" w:hAnsi="宋体" w:cs="宋体" w:hint="eastAsia"/>
          <w:sz w:val="24"/>
          <w:szCs w:val="24"/>
          <w:u w:val="single"/>
        </w:rPr>
        <w:t>热带</w:t>
      </w:r>
      <w:r>
        <w:rPr>
          <w:rFonts w:ascii="宋体" w:eastAsia="宋体" w:hAnsi="宋体" w:cs="宋体"/>
          <w:sz w:val="24"/>
          <w:szCs w:val="24"/>
          <w:u w:val="single"/>
        </w:rPr>
        <w:t>亚热带植物学报</w:t>
      </w:r>
      <w:r>
        <w:rPr>
          <w:rFonts w:ascii="宋体" w:eastAsia="宋体" w:hAnsi="宋体" w:cs="宋体" w:hint="eastAsia"/>
          <w:sz w:val="24"/>
          <w:szCs w:val="24"/>
        </w:rPr>
        <w:t>》编辑部，并就有关问题明确如下：</w:t>
      </w:r>
    </w:p>
    <w:p w14:paraId="63C497FF" w14:textId="77777777" w:rsidR="00AC5696" w:rsidRDefault="00C53235">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论文作者保证该论文为原创作品并且不涉及涉密和一稿多投问题，若发生侵权或泄密问题，一切责任由论文作者承担。</w:t>
      </w:r>
    </w:p>
    <w:p w14:paraId="0807ED5A" w14:textId="77777777" w:rsidR="00AC5696" w:rsidRDefault="00C53235">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全体作者同意，上述提交期刊发表的论文一经录用，作者即将论文整体以及附属于作品的图、表、摘要或其他可以从论文中提取部分的全部复制传播的权利——包括但不限于复</w:t>
      </w:r>
      <w:r>
        <w:rPr>
          <w:rFonts w:ascii="宋体" w:eastAsia="宋体" w:hAnsi="宋体" w:cs="宋体" w:hint="eastAsia"/>
          <w:sz w:val="24"/>
          <w:szCs w:val="24"/>
        </w:rPr>
        <w:t>制权、发行权、信息网络传播权、表演权、翻译权、汇编权、改编权等权利转让给期刊编辑部。</w:t>
      </w:r>
    </w:p>
    <w:p w14:paraId="332955C3" w14:textId="77777777" w:rsidR="00AC5696" w:rsidRDefault="00C53235">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论文作者保证该论文的署名无争议。若发生署名争议，责任由论文作者承担。</w:t>
      </w:r>
    </w:p>
    <w:p w14:paraId="53CBD8EE" w14:textId="77777777" w:rsidR="00AC5696" w:rsidRDefault="00C53235">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本协议中第</w:t>
      </w:r>
      <w:r>
        <w:rPr>
          <w:rFonts w:ascii="宋体" w:eastAsia="宋体" w:hAnsi="宋体" w:cs="宋体" w:hint="eastAsia"/>
          <w:sz w:val="24"/>
          <w:szCs w:val="24"/>
        </w:rPr>
        <w:t>2</w:t>
      </w:r>
      <w:r>
        <w:rPr>
          <w:rFonts w:ascii="宋体" w:eastAsia="宋体" w:hAnsi="宋体" w:cs="宋体" w:hint="eastAsia"/>
          <w:sz w:val="24"/>
          <w:szCs w:val="24"/>
        </w:rPr>
        <w:t>条转让的权利，论文作者不得再自行或许可他人以任何形式使用，但论文作者本人可以在其后继的作品中引用或翻译该论文中部分内容，或将其汇编在其非期刊类的文集中。</w:t>
      </w:r>
    </w:p>
    <w:p w14:paraId="4E4DFA0D" w14:textId="77777777" w:rsidR="00AC5696" w:rsidRDefault="00C53235">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转让费用：本协议权利转让免费。</w:t>
      </w:r>
    </w:p>
    <w:p w14:paraId="207EAB87" w14:textId="77777777" w:rsidR="00AC5696" w:rsidRDefault="00C53235">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本协议自全体作者签字之日起生效，签字后可通过电子邮箱、投稿系统等方式提交协议复印件</w:t>
      </w:r>
      <w:r>
        <w:rPr>
          <w:rFonts w:ascii="宋体" w:eastAsia="宋体" w:hAnsi="宋体" w:cs="宋体" w:hint="eastAsia"/>
          <w:sz w:val="24"/>
          <w:szCs w:val="24"/>
        </w:rPr>
        <w:t>/</w:t>
      </w:r>
      <w:r>
        <w:rPr>
          <w:rFonts w:ascii="宋体" w:eastAsia="宋体" w:hAnsi="宋体" w:cs="宋体" w:hint="eastAsia"/>
          <w:sz w:val="24"/>
          <w:szCs w:val="24"/>
        </w:rPr>
        <w:t>扫描件，视为其认可复印件</w:t>
      </w:r>
      <w:r>
        <w:rPr>
          <w:rFonts w:ascii="宋体" w:eastAsia="宋体" w:hAnsi="宋体" w:cs="宋体" w:hint="eastAsia"/>
          <w:sz w:val="24"/>
          <w:szCs w:val="24"/>
        </w:rPr>
        <w:t>/</w:t>
      </w:r>
      <w:r>
        <w:rPr>
          <w:rFonts w:ascii="宋体" w:eastAsia="宋体" w:hAnsi="宋体" w:cs="宋体" w:hint="eastAsia"/>
          <w:sz w:val="24"/>
          <w:szCs w:val="24"/>
        </w:rPr>
        <w:t>扫描件与原件具有同等法律效力。</w:t>
      </w:r>
    </w:p>
    <w:p w14:paraId="3687159D" w14:textId="77777777" w:rsidR="00AC5696" w:rsidRDefault="00AC5696">
      <w:pPr>
        <w:adjustRightInd w:val="0"/>
        <w:snapToGrid w:val="0"/>
        <w:spacing w:line="360" w:lineRule="auto"/>
        <w:rPr>
          <w:rFonts w:ascii="宋体" w:eastAsia="宋体" w:hAnsi="宋体" w:cs="宋体"/>
          <w:sz w:val="24"/>
          <w:szCs w:val="24"/>
        </w:rPr>
      </w:pPr>
    </w:p>
    <w:p w14:paraId="7754EB05" w14:textId="77777777" w:rsidR="00AC5696" w:rsidRDefault="00C53235">
      <w:pPr>
        <w:adjustRightInd w:val="0"/>
        <w:snapToGrid w:val="0"/>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全体作者签</w:t>
      </w:r>
      <w:r>
        <w:rPr>
          <w:rFonts w:ascii="宋体" w:eastAsia="宋体" w:hAnsi="宋体" w:cs="宋体" w:hint="eastAsia"/>
          <w:sz w:val="24"/>
          <w:szCs w:val="24"/>
        </w:rPr>
        <w:t>字：</w:t>
      </w:r>
    </w:p>
    <w:p w14:paraId="0FC9077F" w14:textId="77777777" w:rsidR="00AC5696" w:rsidRDefault="00C53235">
      <w:r>
        <w:rPr>
          <w:rFonts w:ascii="宋体" w:eastAsia="宋体" w:hAnsi="宋体" w:cs="宋体" w:hint="eastAsia"/>
          <w:sz w:val="24"/>
          <w:szCs w:val="24"/>
        </w:rPr>
        <w:t>签字日期：</w:t>
      </w:r>
      <w:r>
        <w:rPr>
          <w:rFonts w:ascii="宋体" w:eastAsia="宋体" w:hAnsi="宋体" w:cs="宋体" w:hint="eastAsia"/>
          <w:sz w:val="24"/>
          <w:szCs w:val="24"/>
        </w:rPr>
        <w:t xml:space="preserve">_____ </w:t>
      </w:r>
      <w:r>
        <w:rPr>
          <w:rFonts w:ascii="宋体" w:eastAsia="宋体" w:hAnsi="宋体" w:cs="宋体" w:hint="eastAsia"/>
          <w:sz w:val="24"/>
          <w:szCs w:val="24"/>
        </w:rPr>
        <w:t>年</w:t>
      </w:r>
      <w:r>
        <w:rPr>
          <w:rFonts w:ascii="宋体" w:eastAsia="宋体" w:hAnsi="宋体" w:cs="宋体" w:hint="eastAsia"/>
          <w:sz w:val="24"/>
          <w:szCs w:val="24"/>
        </w:rPr>
        <w:t>_____</w:t>
      </w:r>
      <w:r>
        <w:rPr>
          <w:rFonts w:ascii="宋体" w:eastAsia="宋体" w:hAnsi="宋体" w:cs="宋体" w:hint="eastAsia"/>
          <w:sz w:val="24"/>
          <w:szCs w:val="24"/>
        </w:rPr>
        <w:t>月</w:t>
      </w:r>
      <w:r>
        <w:rPr>
          <w:rFonts w:ascii="宋体" w:eastAsia="宋体" w:hAnsi="宋体" w:cs="宋体" w:hint="eastAsia"/>
          <w:sz w:val="24"/>
          <w:szCs w:val="24"/>
        </w:rPr>
        <w:t>_____</w:t>
      </w:r>
      <w:r>
        <w:rPr>
          <w:rFonts w:ascii="宋体" w:eastAsia="宋体" w:hAnsi="宋体" w:cs="宋体" w:hint="eastAsia"/>
          <w:sz w:val="24"/>
          <w:szCs w:val="24"/>
        </w:rPr>
        <w:t>日</w:t>
      </w:r>
    </w:p>
    <w:sectPr w:rsidR="00AC5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A312E" w14:textId="77777777" w:rsidR="00C53235" w:rsidRDefault="00C53235" w:rsidP="00303204">
      <w:r>
        <w:separator/>
      </w:r>
    </w:p>
  </w:endnote>
  <w:endnote w:type="continuationSeparator" w:id="0">
    <w:p w14:paraId="25F956E2" w14:textId="77777777" w:rsidR="00C53235" w:rsidRDefault="00C53235" w:rsidP="0030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1D06" w14:textId="77777777" w:rsidR="00C53235" w:rsidRDefault="00C53235" w:rsidP="00303204">
      <w:r>
        <w:separator/>
      </w:r>
    </w:p>
  </w:footnote>
  <w:footnote w:type="continuationSeparator" w:id="0">
    <w:p w14:paraId="424D2D5D" w14:textId="77777777" w:rsidR="00C53235" w:rsidRDefault="00C53235" w:rsidP="0030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kNGE1YTdjMmY2ODI3NTU3YTJjN2E4ZTczYjJlZWQifQ=="/>
  </w:docVars>
  <w:rsids>
    <w:rsidRoot w:val="00C7257C"/>
    <w:rsid w:val="00303204"/>
    <w:rsid w:val="005C66DC"/>
    <w:rsid w:val="00AC5696"/>
    <w:rsid w:val="00C53235"/>
    <w:rsid w:val="00C7257C"/>
    <w:rsid w:val="417D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30E96-B165-47E9-8F78-E20488F0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character" w:styleId="a4">
    <w:name w:val="annotation reference"/>
    <w:basedOn w:val="a0"/>
    <w:uiPriority w:val="99"/>
    <w:semiHidden/>
    <w:unhideWhenUsed/>
    <w:rPr>
      <w:sz w:val="21"/>
      <w:szCs w:val="21"/>
    </w:rPr>
  </w:style>
  <w:style w:type="paragraph" w:styleId="a5">
    <w:name w:val="Balloon Text"/>
    <w:basedOn w:val="a"/>
    <w:link w:val="Char"/>
    <w:uiPriority w:val="99"/>
    <w:semiHidden/>
    <w:unhideWhenUsed/>
    <w:rsid w:val="00303204"/>
    <w:rPr>
      <w:sz w:val="18"/>
      <w:szCs w:val="18"/>
    </w:rPr>
  </w:style>
  <w:style w:type="character" w:customStyle="1" w:styleId="Char">
    <w:name w:val="批注框文本 Char"/>
    <w:basedOn w:val="a0"/>
    <w:link w:val="a5"/>
    <w:uiPriority w:val="99"/>
    <w:semiHidden/>
    <w:rsid w:val="00303204"/>
    <w:rPr>
      <w:kern w:val="2"/>
      <w:sz w:val="18"/>
      <w:szCs w:val="18"/>
    </w:rPr>
  </w:style>
  <w:style w:type="paragraph" w:styleId="a6">
    <w:name w:val="header"/>
    <w:basedOn w:val="a"/>
    <w:link w:val="Char0"/>
    <w:uiPriority w:val="99"/>
    <w:unhideWhenUsed/>
    <w:rsid w:val="003032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03204"/>
    <w:rPr>
      <w:kern w:val="2"/>
      <w:sz w:val="18"/>
      <w:szCs w:val="18"/>
    </w:rPr>
  </w:style>
  <w:style w:type="paragraph" w:styleId="a7">
    <w:name w:val="footer"/>
    <w:basedOn w:val="a"/>
    <w:link w:val="Char1"/>
    <w:uiPriority w:val="99"/>
    <w:unhideWhenUsed/>
    <w:rsid w:val="00303204"/>
    <w:pPr>
      <w:tabs>
        <w:tab w:val="center" w:pos="4153"/>
        <w:tab w:val="right" w:pos="8306"/>
      </w:tabs>
      <w:snapToGrid w:val="0"/>
      <w:jc w:val="left"/>
    </w:pPr>
    <w:rPr>
      <w:sz w:val="18"/>
      <w:szCs w:val="18"/>
    </w:rPr>
  </w:style>
  <w:style w:type="character" w:customStyle="1" w:styleId="Char1">
    <w:name w:val="页脚 Char"/>
    <w:basedOn w:val="a0"/>
    <w:link w:val="a7"/>
    <w:uiPriority w:val="99"/>
    <w:rsid w:val="003032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神州网信技术有限公司</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2</cp:revision>
  <dcterms:created xsi:type="dcterms:W3CDTF">2022-07-26T01:32:00Z</dcterms:created>
  <dcterms:modified xsi:type="dcterms:W3CDTF">2022-07-26T01:32:00Z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C6A97593869A443FAC903BA42F91038C</vt:lpwstr>
  </property>
</Properties>
</file>